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85585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831286" w:rsidRDefault="00831286" w:rsidP="00831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4F2BC5">
        <w:rPr>
          <w:sz w:val="28"/>
          <w:szCs w:val="28"/>
        </w:rPr>
        <w:t>СЕВОЛОЖСКИЙ МУНИЦИПАЛЬНЫЙ РАЙОН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31286" w:rsidRDefault="00831286" w:rsidP="00831286">
      <w:pPr>
        <w:jc w:val="center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286" w:rsidRDefault="00831286" w:rsidP="00831286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831286" w:rsidRPr="00855859" w:rsidRDefault="00855859" w:rsidP="008312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55859">
        <w:rPr>
          <w:rFonts w:ascii="Times New Roman" w:hAnsi="Times New Roman"/>
          <w:sz w:val="28"/>
          <w:szCs w:val="28"/>
          <w:u w:val="single"/>
        </w:rPr>
        <w:t>22.06.2023 г.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31286" w:rsidRPr="00855859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855859">
        <w:rPr>
          <w:rFonts w:ascii="Times New Roman" w:hAnsi="Times New Roman"/>
          <w:sz w:val="28"/>
          <w:szCs w:val="28"/>
          <w:u w:val="single"/>
        </w:rPr>
        <w:t>43</w:t>
      </w:r>
    </w:p>
    <w:p w:rsidR="00831286" w:rsidRDefault="00831286" w:rsidP="008312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97244C" w:rsidRDefault="0097244C" w:rsidP="00903D1E">
      <w:pPr>
        <w:jc w:val="both"/>
        <w:rPr>
          <w:sz w:val="28"/>
          <w:szCs w:val="28"/>
        </w:rPr>
      </w:pP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О передаче в </w:t>
      </w:r>
      <w:r w:rsidR="002E1C8E">
        <w:rPr>
          <w:sz w:val="28"/>
          <w:szCs w:val="28"/>
        </w:rPr>
        <w:t>муниципальную</w:t>
      </w:r>
      <w:r w:rsidRPr="00903D1E">
        <w:rPr>
          <w:sz w:val="28"/>
          <w:szCs w:val="28"/>
        </w:rPr>
        <w:t xml:space="preserve"> собственность </w:t>
      </w:r>
    </w:p>
    <w:p w:rsidR="004F2BC5" w:rsidRDefault="004F2BC5" w:rsidP="00903D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1C8E" w:rsidRDefault="002E1C8E" w:rsidP="00903D1E">
      <w:pPr>
        <w:jc w:val="both"/>
        <w:rPr>
          <w:sz w:val="28"/>
          <w:szCs w:val="28"/>
        </w:rPr>
      </w:pPr>
      <w:r>
        <w:rPr>
          <w:sz w:val="28"/>
          <w:szCs w:val="28"/>
        </w:rPr>
        <w:t>«Щегловское сельское поселение»</w:t>
      </w:r>
    </w:p>
    <w:p w:rsidR="00903D1E" w:rsidRDefault="004F2BC5" w:rsidP="00903D1E">
      <w:pPr>
        <w:jc w:val="both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  <w:r w:rsidR="00903D1E" w:rsidRPr="00903D1E">
        <w:rPr>
          <w:sz w:val="28"/>
          <w:szCs w:val="28"/>
        </w:rPr>
        <w:t xml:space="preserve">, находящегося </w:t>
      </w: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в муниципальной собственности </w:t>
      </w: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муниципального образования </w:t>
      </w: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Всеволожский </w:t>
      </w:r>
      <w:r>
        <w:rPr>
          <w:sz w:val="28"/>
          <w:szCs w:val="28"/>
        </w:rPr>
        <w:t>муниципальный район</w:t>
      </w:r>
      <w:r w:rsidRPr="00903D1E">
        <w:rPr>
          <w:sz w:val="28"/>
          <w:szCs w:val="28"/>
        </w:rPr>
        <w:t xml:space="preserve"> </w:t>
      </w:r>
    </w:p>
    <w:p w:rsidR="0083385F" w:rsidRDefault="00903D1E" w:rsidP="00903D1E">
      <w:pPr>
        <w:jc w:val="both"/>
        <w:rPr>
          <w:b/>
          <w:sz w:val="28"/>
          <w:szCs w:val="28"/>
        </w:rPr>
      </w:pPr>
      <w:r w:rsidRPr="00903D1E">
        <w:rPr>
          <w:sz w:val="28"/>
          <w:szCs w:val="28"/>
        </w:rPr>
        <w:t>Ленинградской области</w:t>
      </w:r>
    </w:p>
    <w:p w:rsidR="00903D1E" w:rsidRDefault="00903D1E" w:rsidP="0083385F">
      <w:pPr>
        <w:ind w:firstLine="851"/>
        <w:jc w:val="both"/>
        <w:rPr>
          <w:sz w:val="28"/>
          <w:szCs w:val="28"/>
        </w:rPr>
      </w:pPr>
    </w:p>
    <w:p w:rsidR="000E1EB1" w:rsidRPr="00A11568" w:rsidRDefault="000E1EB1" w:rsidP="000E1EB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156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уставом муниципального образования Всеволожский муниципальный район Ленинградской области, рассмотрев обращение главы администрации муниципального образования «Щегловское сельское поселение» Всеволожского муниципального района Ленинградской области от 24.03.2023 № 201-исх, совет депутатов муниципального образования Всеволожский муниципальный район Ленинградской области принял</w:t>
      </w:r>
    </w:p>
    <w:p w:rsidR="0083385F" w:rsidRPr="00A11568" w:rsidRDefault="0083385F" w:rsidP="0083385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85F" w:rsidRPr="00A11568" w:rsidRDefault="0083385F" w:rsidP="0083385F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1568">
        <w:rPr>
          <w:rFonts w:ascii="Times New Roman" w:hAnsi="Times New Roman"/>
          <w:b/>
          <w:sz w:val="28"/>
          <w:szCs w:val="28"/>
        </w:rPr>
        <w:t>РЕШЕНИЕ:</w:t>
      </w:r>
    </w:p>
    <w:p w:rsidR="0083385F" w:rsidRPr="00A11568" w:rsidRDefault="0083385F" w:rsidP="008338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85F" w:rsidRPr="00A11568" w:rsidRDefault="0083385F" w:rsidP="0083385F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 xml:space="preserve">1. Передать в </w:t>
      </w:r>
      <w:r w:rsidR="00453673" w:rsidRPr="00A11568">
        <w:rPr>
          <w:sz w:val="28"/>
          <w:szCs w:val="28"/>
        </w:rPr>
        <w:t>муниципальную</w:t>
      </w:r>
      <w:r w:rsidRPr="00A11568">
        <w:rPr>
          <w:sz w:val="28"/>
          <w:szCs w:val="28"/>
        </w:rPr>
        <w:t xml:space="preserve"> собственность </w:t>
      </w:r>
      <w:r w:rsidR="004F2BC5" w:rsidRPr="00A11568">
        <w:rPr>
          <w:sz w:val="28"/>
          <w:szCs w:val="28"/>
        </w:rPr>
        <w:t>муниципального образования</w:t>
      </w:r>
      <w:r w:rsidR="00453673" w:rsidRPr="00A11568">
        <w:rPr>
          <w:sz w:val="28"/>
          <w:szCs w:val="28"/>
        </w:rPr>
        <w:t xml:space="preserve"> «Щегловское сельское поселение»</w:t>
      </w:r>
      <w:r w:rsidRPr="00A11568">
        <w:rPr>
          <w:sz w:val="28"/>
          <w:szCs w:val="28"/>
        </w:rPr>
        <w:t xml:space="preserve"> </w:t>
      </w:r>
      <w:r w:rsidR="004F2BC5" w:rsidRPr="00A11568">
        <w:rPr>
          <w:sz w:val="28"/>
          <w:szCs w:val="28"/>
        </w:rPr>
        <w:t>недвижимое имущество</w:t>
      </w:r>
      <w:r w:rsidR="00453673" w:rsidRPr="00A11568">
        <w:rPr>
          <w:sz w:val="28"/>
          <w:szCs w:val="28"/>
        </w:rPr>
        <w:t xml:space="preserve"> </w:t>
      </w:r>
      <w:r w:rsidR="004F2BC5" w:rsidRPr="00A11568">
        <w:rPr>
          <w:sz w:val="28"/>
          <w:szCs w:val="28"/>
        </w:rPr>
        <w:br/>
      </w:r>
      <w:r w:rsidRPr="00A11568">
        <w:rPr>
          <w:sz w:val="28"/>
          <w:szCs w:val="28"/>
        </w:rPr>
        <w:t xml:space="preserve">(далее – </w:t>
      </w:r>
      <w:r w:rsidR="004F2BC5" w:rsidRPr="00A11568">
        <w:rPr>
          <w:sz w:val="28"/>
          <w:szCs w:val="28"/>
        </w:rPr>
        <w:t>Имущество</w:t>
      </w:r>
      <w:r w:rsidRPr="00A11568">
        <w:rPr>
          <w:sz w:val="28"/>
          <w:szCs w:val="28"/>
        </w:rPr>
        <w:t>), являющ</w:t>
      </w:r>
      <w:r w:rsidR="004F2BC5" w:rsidRPr="00A11568">
        <w:rPr>
          <w:sz w:val="28"/>
          <w:szCs w:val="28"/>
        </w:rPr>
        <w:t>ее</w:t>
      </w:r>
      <w:r w:rsidR="00453673" w:rsidRPr="00A11568">
        <w:rPr>
          <w:sz w:val="28"/>
          <w:szCs w:val="28"/>
        </w:rPr>
        <w:t>ся</w:t>
      </w:r>
      <w:r w:rsidRPr="00A11568">
        <w:rPr>
          <w:sz w:val="28"/>
          <w:szCs w:val="28"/>
        </w:rPr>
        <w:t xml:space="preserve"> муниципальной собственнос</w:t>
      </w:r>
      <w:r w:rsidR="00903D1E" w:rsidRPr="00A11568">
        <w:rPr>
          <w:sz w:val="28"/>
          <w:szCs w:val="28"/>
        </w:rPr>
        <w:t xml:space="preserve">тью муниципального образования </w:t>
      </w:r>
      <w:r w:rsidRPr="00A11568">
        <w:rPr>
          <w:sz w:val="28"/>
          <w:szCs w:val="28"/>
        </w:rPr>
        <w:t xml:space="preserve">Всеволожский </w:t>
      </w:r>
      <w:r w:rsidR="00903D1E" w:rsidRPr="00A11568">
        <w:rPr>
          <w:sz w:val="28"/>
          <w:szCs w:val="28"/>
        </w:rPr>
        <w:t>муниципальный район</w:t>
      </w:r>
      <w:r w:rsidRPr="00A11568">
        <w:rPr>
          <w:sz w:val="28"/>
          <w:szCs w:val="28"/>
        </w:rPr>
        <w:t xml:space="preserve"> Ленинградс</w:t>
      </w:r>
      <w:r w:rsidR="00E24C0E" w:rsidRPr="00A11568">
        <w:rPr>
          <w:sz w:val="28"/>
          <w:szCs w:val="28"/>
        </w:rPr>
        <w:t>кой области, согласно приложени</w:t>
      </w:r>
      <w:r w:rsidR="004F2BC5" w:rsidRPr="00A11568">
        <w:rPr>
          <w:sz w:val="28"/>
          <w:szCs w:val="28"/>
        </w:rPr>
        <w:t>ю</w:t>
      </w:r>
      <w:r w:rsidR="00E24C0E" w:rsidRPr="00A11568">
        <w:rPr>
          <w:sz w:val="28"/>
          <w:szCs w:val="28"/>
        </w:rPr>
        <w:t xml:space="preserve"> </w:t>
      </w:r>
      <w:r w:rsidR="008B2B4C" w:rsidRPr="00A11568">
        <w:rPr>
          <w:sz w:val="28"/>
          <w:szCs w:val="28"/>
        </w:rPr>
        <w:t>1</w:t>
      </w:r>
      <w:r w:rsidR="00453673" w:rsidRPr="00A11568">
        <w:rPr>
          <w:sz w:val="28"/>
          <w:szCs w:val="28"/>
        </w:rPr>
        <w:t>.</w:t>
      </w:r>
    </w:p>
    <w:p w:rsidR="0083385F" w:rsidRPr="00A11568" w:rsidRDefault="0083385F" w:rsidP="0083385F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0E1EB1" w:rsidRPr="00A11568" w:rsidRDefault="000E1EB1" w:rsidP="000E1EB1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lastRenderedPageBreak/>
        <w:t>2.1.Оформить в установленном порядке передачу Имущества в собственность муниципального образования «Щегловское сельское поселение» Всеволожского муниципального района Ленинградской области;</w:t>
      </w:r>
    </w:p>
    <w:p w:rsidR="000E1EB1" w:rsidRPr="00A11568" w:rsidRDefault="000E1EB1" w:rsidP="000E1EB1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>2.2. Исключить Имущество из реестра муниципальной собственности муниципального образования Всеволожский муниципальный район Ленинградской области</w:t>
      </w:r>
      <w:r w:rsidR="00855859">
        <w:rPr>
          <w:sz w:val="28"/>
          <w:szCs w:val="28"/>
        </w:rPr>
        <w:t>.</w:t>
      </w:r>
    </w:p>
    <w:p w:rsidR="0083385F" w:rsidRPr="00A11568" w:rsidRDefault="0083385F" w:rsidP="0083385F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>3. Настоящее решение подлежит опубликованию в газете «Всеволожские вести».</w:t>
      </w:r>
    </w:p>
    <w:p w:rsidR="0083385F" w:rsidRPr="00A11568" w:rsidRDefault="0083385F" w:rsidP="0083385F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 xml:space="preserve">4. Решение вступает в силу с момента </w:t>
      </w:r>
      <w:r w:rsidR="00DF27C1" w:rsidRPr="00A11568">
        <w:rPr>
          <w:sz w:val="28"/>
          <w:szCs w:val="28"/>
        </w:rPr>
        <w:t>принятия</w:t>
      </w:r>
      <w:r w:rsidRPr="00A11568">
        <w:rPr>
          <w:sz w:val="28"/>
          <w:szCs w:val="28"/>
        </w:rPr>
        <w:t>.</w:t>
      </w:r>
    </w:p>
    <w:p w:rsidR="00831286" w:rsidRPr="00A11568" w:rsidRDefault="0083385F" w:rsidP="000E1EB1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>5. </w:t>
      </w:r>
      <w:r w:rsidR="000E1EB1" w:rsidRPr="00A11568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муниципального образования Всеволожский муниципальный район Ленинградской области по промышленности, строительству, собственности, транспорту, рекламе и связи, сельскому хозяйству.</w:t>
      </w:r>
    </w:p>
    <w:p w:rsidR="000E1EB1" w:rsidRDefault="000E1EB1" w:rsidP="000E1EB1">
      <w:pPr>
        <w:jc w:val="both"/>
        <w:rPr>
          <w:sz w:val="28"/>
          <w:szCs w:val="28"/>
        </w:rPr>
      </w:pPr>
    </w:p>
    <w:p w:rsidR="00855859" w:rsidRDefault="00855859" w:rsidP="000E1EB1">
      <w:pPr>
        <w:jc w:val="both"/>
        <w:rPr>
          <w:sz w:val="28"/>
          <w:szCs w:val="28"/>
        </w:rPr>
      </w:pPr>
    </w:p>
    <w:p w:rsidR="00855859" w:rsidRDefault="00855859" w:rsidP="000E1EB1">
      <w:pPr>
        <w:jc w:val="both"/>
        <w:rPr>
          <w:sz w:val="28"/>
          <w:szCs w:val="28"/>
        </w:rPr>
      </w:pPr>
    </w:p>
    <w:p w:rsidR="00855859" w:rsidRPr="00A11568" w:rsidRDefault="00855859" w:rsidP="000E1EB1">
      <w:pPr>
        <w:jc w:val="both"/>
        <w:rPr>
          <w:sz w:val="28"/>
          <w:szCs w:val="28"/>
        </w:rPr>
      </w:pPr>
    </w:p>
    <w:p w:rsidR="00831286" w:rsidRPr="00A11568" w:rsidRDefault="00831286" w:rsidP="00831286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 xml:space="preserve">Глава </w:t>
      </w:r>
    </w:p>
    <w:p w:rsidR="00831286" w:rsidRPr="00A11568" w:rsidRDefault="00831286" w:rsidP="00831286">
      <w:pPr>
        <w:jc w:val="both"/>
        <w:rPr>
          <w:sz w:val="28"/>
          <w:szCs w:val="28"/>
        </w:rPr>
      </w:pPr>
      <w:r w:rsidRPr="00A11568">
        <w:rPr>
          <w:sz w:val="28"/>
          <w:szCs w:val="28"/>
        </w:rPr>
        <w:t>муниципального образования</w:t>
      </w:r>
      <w:r w:rsidRPr="00A11568">
        <w:rPr>
          <w:sz w:val="28"/>
          <w:szCs w:val="28"/>
        </w:rPr>
        <w:tab/>
      </w:r>
      <w:r w:rsidRPr="00A11568">
        <w:rPr>
          <w:sz w:val="28"/>
          <w:szCs w:val="28"/>
        </w:rPr>
        <w:tab/>
        <w:t xml:space="preserve">        </w:t>
      </w:r>
      <w:r w:rsidRPr="00A11568">
        <w:rPr>
          <w:sz w:val="28"/>
          <w:szCs w:val="28"/>
        </w:rPr>
        <w:tab/>
        <w:t xml:space="preserve">                         В.Е. Кондратьев</w:t>
      </w:r>
    </w:p>
    <w:p w:rsidR="00831286" w:rsidRPr="00A11568" w:rsidRDefault="00831286" w:rsidP="00831286">
      <w:pPr>
        <w:ind w:firstLine="851"/>
        <w:jc w:val="both"/>
        <w:rPr>
          <w:sz w:val="28"/>
          <w:szCs w:val="28"/>
        </w:rPr>
      </w:pPr>
    </w:p>
    <w:p w:rsidR="00350E2C" w:rsidRPr="00A11568" w:rsidRDefault="00350E2C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Pr="00A11568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85F" w:rsidRPr="00855859" w:rsidRDefault="0083385F" w:rsidP="00855859">
      <w:pPr>
        <w:ind w:left="9356"/>
        <w:jc w:val="right"/>
        <w:rPr>
          <w:sz w:val="26"/>
          <w:szCs w:val="26"/>
        </w:rPr>
      </w:pPr>
      <w:r w:rsidRPr="00855859">
        <w:rPr>
          <w:sz w:val="26"/>
          <w:szCs w:val="26"/>
        </w:rPr>
        <w:lastRenderedPageBreak/>
        <w:t>Приложение 1</w:t>
      </w:r>
    </w:p>
    <w:p w:rsidR="0083385F" w:rsidRPr="00855859" w:rsidRDefault="004F2BC5" w:rsidP="00855859">
      <w:pPr>
        <w:ind w:left="9356"/>
        <w:jc w:val="right"/>
        <w:rPr>
          <w:sz w:val="26"/>
          <w:szCs w:val="26"/>
        </w:rPr>
      </w:pPr>
      <w:r w:rsidRPr="00855859">
        <w:rPr>
          <w:sz w:val="26"/>
          <w:szCs w:val="26"/>
        </w:rPr>
        <w:t>к решению с</w:t>
      </w:r>
      <w:r w:rsidR="0083385F" w:rsidRPr="00855859">
        <w:rPr>
          <w:sz w:val="26"/>
          <w:szCs w:val="26"/>
        </w:rPr>
        <w:t xml:space="preserve">овета депутатов </w:t>
      </w:r>
    </w:p>
    <w:p w:rsidR="0083385F" w:rsidRPr="00855859" w:rsidRDefault="00F16D02" w:rsidP="00855859">
      <w:pPr>
        <w:ind w:left="7920"/>
        <w:jc w:val="right"/>
        <w:rPr>
          <w:sz w:val="26"/>
          <w:szCs w:val="26"/>
          <w:u w:val="single"/>
        </w:rPr>
      </w:pPr>
      <w:r w:rsidRPr="00855859">
        <w:rPr>
          <w:sz w:val="26"/>
          <w:szCs w:val="26"/>
        </w:rPr>
        <w:t xml:space="preserve"> </w:t>
      </w:r>
      <w:r w:rsidR="0083385F" w:rsidRPr="00855859">
        <w:rPr>
          <w:sz w:val="26"/>
          <w:szCs w:val="26"/>
          <w:u w:val="single"/>
        </w:rPr>
        <w:t xml:space="preserve">от </w:t>
      </w:r>
      <w:r w:rsidR="00855859" w:rsidRPr="00855859">
        <w:rPr>
          <w:sz w:val="26"/>
          <w:szCs w:val="26"/>
          <w:u w:val="single"/>
        </w:rPr>
        <w:t>22.06.2023 г. № 43</w:t>
      </w:r>
    </w:p>
    <w:p w:rsidR="00906805" w:rsidRPr="00A65A49" w:rsidRDefault="00906805" w:rsidP="0083385F">
      <w:pPr>
        <w:jc w:val="both"/>
        <w:rPr>
          <w:sz w:val="28"/>
          <w:szCs w:val="28"/>
        </w:rPr>
      </w:pPr>
    </w:p>
    <w:p w:rsidR="000E28BA" w:rsidRDefault="000E28BA" w:rsidP="00906805">
      <w:pPr>
        <w:jc w:val="center"/>
        <w:rPr>
          <w:sz w:val="28"/>
          <w:szCs w:val="28"/>
        </w:rPr>
      </w:pPr>
    </w:p>
    <w:p w:rsidR="00906805" w:rsidRPr="00A65A49" w:rsidRDefault="00906805" w:rsidP="004F2BC5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Перечень</w:t>
      </w:r>
    </w:p>
    <w:p w:rsidR="0083385F" w:rsidRPr="00A65A49" w:rsidRDefault="0083385F" w:rsidP="004F2BC5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недвижимого имущества, предлагаемого к передаче из муниципальной собственности</w:t>
      </w:r>
      <w:bookmarkStart w:id="0" w:name="_GoBack"/>
      <w:bookmarkEnd w:id="0"/>
    </w:p>
    <w:p w:rsidR="0083385F" w:rsidRPr="00A65A49" w:rsidRDefault="00903D1E" w:rsidP="004F2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3385F" w:rsidRPr="00A65A49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 </w:t>
      </w:r>
      <w:r w:rsidR="0083385F" w:rsidRPr="00A65A49">
        <w:rPr>
          <w:sz w:val="28"/>
          <w:szCs w:val="28"/>
        </w:rPr>
        <w:t>Ленинградской области</w:t>
      </w:r>
    </w:p>
    <w:p w:rsidR="0083385F" w:rsidRPr="00A65A49" w:rsidRDefault="0083385F" w:rsidP="004F2BC5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в </w:t>
      </w:r>
      <w:r w:rsidR="003B293C">
        <w:rPr>
          <w:sz w:val="28"/>
          <w:szCs w:val="28"/>
        </w:rPr>
        <w:t>муниципальную</w:t>
      </w:r>
      <w:r w:rsidRPr="00A65A49">
        <w:rPr>
          <w:sz w:val="28"/>
          <w:szCs w:val="28"/>
        </w:rPr>
        <w:t xml:space="preserve"> собственность </w:t>
      </w:r>
      <w:r w:rsidR="004F2BC5">
        <w:rPr>
          <w:sz w:val="28"/>
          <w:szCs w:val="28"/>
        </w:rPr>
        <w:t>муниципального образования</w:t>
      </w:r>
      <w:r w:rsidR="003B293C">
        <w:rPr>
          <w:sz w:val="28"/>
          <w:szCs w:val="28"/>
        </w:rPr>
        <w:t xml:space="preserve"> «Щегловское сельское поселение»</w:t>
      </w:r>
    </w:p>
    <w:p w:rsidR="0083385F" w:rsidRPr="0083385F" w:rsidRDefault="0083385F" w:rsidP="004F2BC5">
      <w:pPr>
        <w:tabs>
          <w:tab w:val="left" w:pos="3420"/>
          <w:tab w:val="left" w:pos="3600"/>
        </w:tabs>
        <w:jc w:val="center"/>
      </w:pPr>
    </w:p>
    <w:tbl>
      <w:tblPr>
        <w:tblW w:w="1375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678"/>
        <w:gridCol w:w="5528"/>
      </w:tblGrid>
      <w:tr w:rsidR="0083385F" w:rsidTr="00570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8338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3385F" w:rsidRDefault="0083385F" w:rsidP="008338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83385F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недвижимого имущества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8338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Адрес места нахождения имущества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83385F" w:rsidP="008338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Индивидуализирующие характеристики имущества</w:t>
            </w:r>
          </w:p>
        </w:tc>
      </w:tr>
      <w:tr w:rsidR="0083385F" w:rsidTr="00570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BD60FE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F16D02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F16D02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3385F" w:rsidTr="0057073E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85F" w:rsidRDefault="0083385F" w:rsidP="00BD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A49" w:rsidRPr="00A65A49" w:rsidRDefault="00A65A49" w:rsidP="00A65A49">
            <w:pPr>
              <w:rPr>
                <w:sz w:val="28"/>
                <w:szCs w:val="28"/>
                <w:lang w:eastAsia="en-US"/>
              </w:rPr>
            </w:pPr>
            <w:r w:rsidRPr="00A65A49">
              <w:rPr>
                <w:sz w:val="28"/>
                <w:szCs w:val="28"/>
                <w:lang w:eastAsia="en-US"/>
              </w:rPr>
              <w:t xml:space="preserve">Здание </w:t>
            </w:r>
          </w:p>
          <w:p w:rsidR="00A65A49" w:rsidRPr="00A65A49" w:rsidRDefault="00A65A49" w:rsidP="00A65A49">
            <w:pPr>
              <w:rPr>
                <w:sz w:val="28"/>
                <w:szCs w:val="28"/>
              </w:rPr>
            </w:pPr>
          </w:p>
          <w:p w:rsidR="0083385F" w:rsidRPr="00A65A49" w:rsidRDefault="0083385F" w:rsidP="00A565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85F" w:rsidRPr="00A65A49" w:rsidRDefault="0083385F" w:rsidP="003B293C">
            <w:pPr>
              <w:jc w:val="center"/>
              <w:rPr>
                <w:sz w:val="28"/>
                <w:szCs w:val="28"/>
                <w:lang w:eastAsia="en-US"/>
              </w:rPr>
            </w:pPr>
            <w:r w:rsidRPr="00A65A49">
              <w:rPr>
                <w:sz w:val="28"/>
                <w:szCs w:val="28"/>
              </w:rPr>
              <w:t xml:space="preserve">Ленинградская область, р-н. Всеволожский, </w:t>
            </w:r>
            <w:r w:rsidR="003B293C">
              <w:rPr>
                <w:sz w:val="28"/>
                <w:szCs w:val="28"/>
              </w:rPr>
              <w:t>д. Щеглово, д.7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85F" w:rsidRPr="00A65A49" w:rsidRDefault="0083385F" w:rsidP="0057073E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Кадастровый номер: </w:t>
            </w:r>
            <w:r w:rsidR="00A65A49" w:rsidRPr="00A65A49">
              <w:rPr>
                <w:sz w:val="28"/>
                <w:szCs w:val="28"/>
              </w:rPr>
              <w:t>47:07:</w:t>
            </w:r>
            <w:r w:rsidR="003B293C">
              <w:rPr>
                <w:sz w:val="28"/>
                <w:szCs w:val="28"/>
              </w:rPr>
              <w:t>0927001</w:t>
            </w:r>
            <w:r w:rsidR="00A65A49" w:rsidRPr="00A65A49">
              <w:rPr>
                <w:sz w:val="28"/>
                <w:szCs w:val="28"/>
              </w:rPr>
              <w:t>:</w:t>
            </w:r>
            <w:r w:rsidR="003B293C">
              <w:rPr>
                <w:sz w:val="28"/>
                <w:szCs w:val="28"/>
              </w:rPr>
              <w:t>410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Площадь: </w:t>
            </w:r>
            <w:r w:rsidR="003B293C">
              <w:rPr>
                <w:sz w:val="28"/>
                <w:szCs w:val="28"/>
              </w:rPr>
              <w:t>348,1</w:t>
            </w:r>
            <w:r w:rsidR="00903D1E">
              <w:rPr>
                <w:sz w:val="28"/>
                <w:szCs w:val="28"/>
              </w:rPr>
              <w:t xml:space="preserve"> </w:t>
            </w:r>
            <w:r w:rsidR="00A65A49" w:rsidRPr="00A65A49">
              <w:rPr>
                <w:sz w:val="28"/>
                <w:szCs w:val="28"/>
              </w:rPr>
              <w:t>кв.</w:t>
            </w:r>
            <w:r w:rsidRPr="00A65A49">
              <w:rPr>
                <w:sz w:val="28"/>
                <w:szCs w:val="28"/>
              </w:rPr>
              <w:t>м</w:t>
            </w:r>
            <w:r w:rsidR="00A65A49" w:rsidRPr="00A65A49">
              <w:rPr>
                <w:sz w:val="28"/>
                <w:szCs w:val="28"/>
              </w:rPr>
              <w:t>.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>Назначение: Нежилое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Наименование: </w:t>
            </w:r>
            <w:r w:rsidR="003B293C">
              <w:rPr>
                <w:sz w:val="28"/>
                <w:szCs w:val="28"/>
              </w:rPr>
              <w:t>Здание музыкальной школы и спортивно-оздоровительного зала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Количество этажей: </w:t>
            </w:r>
            <w:r w:rsidR="003B293C">
              <w:rPr>
                <w:sz w:val="28"/>
                <w:szCs w:val="28"/>
              </w:rPr>
              <w:t>1</w:t>
            </w:r>
            <w:r w:rsidRPr="00A65A49">
              <w:rPr>
                <w:sz w:val="28"/>
                <w:szCs w:val="28"/>
              </w:rPr>
              <w:t>, в том числе подземных 0</w:t>
            </w:r>
          </w:p>
          <w:p w:rsidR="0083385F" w:rsidRPr="00A65A49" w:rsidRDefault="00E24C0E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Год ввода в эксплуатацию: </w:t>
            </w:r>
            <w:r w:rsidR="00F16D02">
              <w:rPr>
                <w:sz w:val="28"/>
                <w:szCs w:val="28"/>
              </w:rPr>
              <w:t>19</w:t>
            </w:r>
            <w:r w:rsidR="003B293C">
              <w:rPr>
                <w:sz w:val="28"/>
                <w:szCs w:val="28"/>
              </w:rPr>
              <w:t>50</w:t>
            </w:r>
          </w:p>
          <w:p w:rsidR="00E24C0E" w:rsidRPr="00A65A49" w:rsidRDefault="00E24C0E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Кадастровая стоимость: </w:t>
            </w:r>
            <w:r w:rsidR="003B293C">
              <w:rPr>
                <w:sz w:val="28"/>
                <w:szCs w:val="28"/>
              </w:rPr>
              <w:t>6597890,88</w:t>
            </w:r>
            <w:r w:rsidR="00936020">
              <w:rPr>
                <w:sz w:val="28"/>
                <w:szCs w:val="28"/>
              </w:rPr>
              <w:t xml:space="preserve"> руб.</w:t>
            </w:r>
          </w:p>
          <w:p w:rsidR="00E24C0E" w:rsidRPr="00A65A49" w:rsidRDefault="00E24C0E" w:rsidP="0083385F">
            <w:pPr>
              <w:rPr>
                <w:sz w:val="28"/>
                <w:szCs w:val="28"/>
              </w:rPr>
            </w:pPr>
          </w:p>
        </w:tc>
      </w:tr>
    </w:tbl>
    <w:p w:rsidR="00A70FCE" w:rsidRDefault="00A70FC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903D1E" w:rsidRDefault="00903D1E" w:rsidP="00831286">
      <w:pPr>
        <w:rPr>
          <w:sz w:val="28"/>
          <w:szCs w:val="28"/>
        </w:rPr>
      </w:pPr>
    </w:p>
    <w:sectPr w:rsidR="00903D1E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02" w:rsidRDefault="00F16D02" w:rsidP="00F16D02">
      <w:r>
        <w:separator/>
      </w:r>
    </w:p>
  </w:endnote>
  <w:endnote w:type="continuationSeparator" w:id="0">
    <w:p w:rsidR="00F16D02" w:rsidRDefault="00F16D02" w:rsidP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02" w:rsidRDefault="00F16D02" w:rsidP="00F16D02">
      <w:r>
        <w:separator/>
      </w:r>
    </w:p>
  </w:footnote>
  <w:footnote w:type="continuationSeparator" w:id="0">
    <w:p w:rsidR="00F16D02" w:rsidRDefault="00F16D02" w:rsidP="00F1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20B"/>
    <w:multiLevelType w:val="hybridMultilevel"/>
    <w:tmpl w:val="B66CBF32"/>
    <w:lvl w:ilvl="0" w:tplc="924CDE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0E1EB1"/>
    <w:rsid w:val="000E28BA"/>
    <w:rsid w:val="002E1C8E"/>
    <w:rsid w:val="00350E2C"/>
    <w:rsid w:val="00366243"/>
    <w:rsid w:val="003B293C"/>
    <w:rsid w:val="00453673"/>
    <w:rsid w:val="004F2BC5"/>
    <w:rsid w:val="0056495F"/>
    <w:rsid w:val="0057073E"/>
    <w:rsid w:val="007F1C4C"/>
    <w:rsid w:val="00831286"/>
    <w:rsid w:val="0083385F"/>
    <w:rsid w:val="00855859"/>
    <w:rsid w:val="0086573A"/>
    <w:rsid w:val="008B2B4C"/>
    <w:rsid w:val="00903D1E"/>
    <w:rsid w:val="00906805"/>
    <w:rsid w:val="00936020"/>
    <w:rsid w:val="0097244C"/>
    <w:rsid w:val="009978B5"/>
    <w:rsid w:val="00A11568"/>
    <w:rsid w:val="00A27AAC"/>
    <w:rsid w:val="00A565DD"/>
    <w:rsid w:val="00A65A49"/>
    <w:rsid w:val="00A70FCE"/>
    <w:rsid w:val="00AF4BB1"/>
    <w:rsid w:val="00DF27C1"/>
    <w:rsid w:val="00E133E9"/>
    <w:rsid w:val="00E24C0E"/>
    <w:rsid w:val="00E36C7E"/>
    <w:rsid w:val="00E5538D"/>
    <w:rsid w:val="00F16D02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07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6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D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D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23</cp:revision>
  <cp:lastPrinted>2023-06-21T12:40:00Z</cp:lastPrinted>
  <dcterms:created xsi:type="dcterms:W3CDTF">2020-01-17T09:49:00Z</dcterms:created>
  <dcterms:modified xsi:type="dcterms:W3CDTF">2023-06-23T10:03:00Z</dcterms:modified>
</cp:coreProperties>
</file>